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BB9" w:rsidRPr="00B10D9F" w:rsidRDefault="00DA7BB9" w:rsidP="00DA7BB9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Цены на тепловую энергию для потребителей АО «Электросигнал</w:t>
      </w:r>
      <w:r w:rsidR="00B10D9F" w:rsidRPr="00B10D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B10D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 01.01.2026</w:t>
      </w:r>
    </w:p>
    <w:tbl>
      <w:tblPr>
        <w:tblStyle w:val="a5"/>
        <w:tblpPr w:leftFromText="180" w:rightFromText="180" w:vertAnchor="page" w:horzAnchor="margin" w:tblpY="2413"/>
        <w:tblW w:w="0" w:type="auto"/>
        <w:tblLook w:val="04A0"/>
      </w:tblPr>
      <w:tblGrid>
        <w:gridCol w:w="2972"/>
        <w:gridCol w:w="2835"/>
        <w:gridCol w:w="1987"/>
        <w:gridCol w:w="3344"/>
        <w:gridCol w:w="1810"/>
        <w:gridCol w:w="1612"/>
      </w:tblGrid>
      <w:tr w:rsidR="00F84B12" w:rsidTr="007B2B0D">
        <w:trPr>
          <w:trHeight w:val="847"/>
        </w:trPr>
        <w:tc>
          <w:tcPr>
            <w:tcW w:w="2972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>
              <w:t>Наименование</w:t>
            </w:r>
          </w:p>
        </w:tc>
        <w:tc>
          <w:tcPr>
            <w:tcW w:w="2835" w:type="dxa"/>
            <w:vMerge w:val="restart"/>
            <w:vAlign w:val="center"/>
          </w:tcPr>
          <w:p w:rsidR="00330C12" w:rsidRDefault="00330C12" w:rsidP="00EA77A0">
            <w:pPr>
              <w:jc w:val="center"/>
            </w:pPr>
            <w:r w:rsidRPr="00DA7BB9">
              <w:t xml:space="preserve">№ Системы теплоснабжения в соответствии со схемой теплоснабжения </w:t>
            </w:r>
            <w:proofErr w:type="gramStart"/>
            <w:r w:rsidRPr="00DA7BB9">
              <w:t>г</w:t>
            </w:r>
            <w:proofErr w:type="gramEnd"/>
            <w:r w:rsidRPr="00DA7BB9">
              <w:t>. Новосибирска, утвержденной приказом Минэнерго России от</w:t>
            </w:r>
            <w:r>
              <w:t xml:space="preserve"> 07.06.2022г. №511</w:t>
            </w:r>
          </w:p>
        </w:tc>
        <w:tc>
          <w:tcPr>
            <w:tcW w:w="1987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>
              <w:t>Вид топлива</w:t>
            </w:r>
          </w:p>
        </w:tc>
        <w:tc>
          <w:tcPr>
            <w:tcW w:w="3344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>
              <w:t>Наименование источника в системе теплоснабжения</w:t>
            </w:r>
          </w:p>
        </w:tc>
        <w:tc>
          <w:tcPr>
            <w:tcW w:w="3422" w:type="dxa"/>
            <w:gridSpan w:val="2"/>
            <w:vAlign w:val="center"/>
          </w:tcPr>
          <w:p w:rsidR="00330C12" w:rsidRDefault="00330C12" w:rsidP="00330C12">
            <w:pPr>
              <w:jc w:val="center"/>
            </w:pPr>
            <w:r>
              <w:t>Цены на тепловую энергию для потребителей, ру</w:t>
            </w:r>
            <w:r w:rsidR="007B2B0D">
              <w:t>б</w:t>
            </w:r>
            <w:r>
              <w:t>./Гкал</w:t>
            </w:r>
          </w:p>
        </w:tc>
      </w:tr>
      <w:tr w:rsidR="00F84B12" w:rsidTr="007B2B0D">
        <w:trPr>
          <w:trHeight w:val="548"/>
        </w:trPr>
        <w:tc>
          <w:tcPr>
            <w:tcW w:w="2972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2835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1987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344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1810" w:type="dxa"/>
            <w:vAlign w:val="center"/>
          </w:tcPr>
          <w:p w:rsidR="00330C12" w:rsidRDefault="00330C12" w:rsidP="00330C12">
            <w:pPr>
              <w:jc w:val="center"/>
            </w:pPr>
            <w:r>
              <w:t>без НДС</w:t>
            </w:r>
          </w:p>
        </w:tc>
        <w:tc>
          <w:tcPr>
            <w:tcW w:w="1612" w:type="dxa"/>
            <w:vAlign w:val="center"/>
          </w:tcPr>
          <w:p w:rsidR="00330C12" w:rsidRDefault="00330C12" w:rsidP="00330C12">
            <w:pPr>
              <w:jc w:val="center"/>
            </w:pPr>
            <w:r>
              <w:t>с НДС</w:t>
            </w:r>
          </w:p>
        </w:tc>
      </w:tr>
      <w:tr w:rsidR="00F84B12" w:rsidTr="007B2B0D">
        <w:tc>
          <w:tcPr>
            <w:tcW w:w="2972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2835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1987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344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422" w:type="dxa"/>
            <w:gridSpan w:val="2"/>
            <w:vAlign w:val="center"/>
          </w:tcPr>
          <w:p w:rsidR="00330C12" w:rsidRDefault="00330C12" w:rsidP="00B10D9F">
            <w:pPr>
              <w:jc w:val="center"/>
            </w:pPr>
            <w:r>
              <w:t>с 01.</w:t>
            </w:r>
            <w:r w:rsidR="005C163F">
              <w:t>0</w:t>
            </w:r>
            <w:r w:rsidR="00B10D9F">
              <w:rPr>
                <w:lang w:val="en-US"/>
              </w:rPr>
              <w:t>1</w:t>
            </w:r>
            <w:r>
              <w:t>.202</w:t>
            </w:r>
            <w:r w:rsidR="00B10D9F">
              <w:rPr>
                <w:lang w:val="en-US"/>
              </w:rPr>
              <w:t>6</w:t>
            </w:r>
            <w:r>
              <w:t xml:space="preserve"> по </w:t>
            </w:r>
            <w:r w:rsidR="00F84B12">
              <w:t>3</w:t>
            </w:r>
            <w:r w:rsidR="00B10D9F">
              <w:rPr>
                <w:lang w:val="en-US"/>
              </w:rPr>
              <w:t>0</w:t>
            </w:r>
            <w:r>
              <w:t>.</w:t>
            </w:r>
            <w:r w:rsidR="00B10D9F">
              <w:rPr>
                <w:lang w:val="en-US"/>
              </w:rPr>
              <w:t>09</w:t>
            </w:r>
            <w:r>
              <w:t>.202</w:t>
            </w:r>
            <w:r w:rsidR="00B10D9F">
              <w:rPr>
                <w:lang w:val="en-US"/>
              </w:rPr>
              <w:t>6</w:t>
            </w:r>
          </w:p>
        </w:tc>
      </w:tr>
      <w:tr w:rsidR="00F84B12" w:rsidTr="007B2B0D">
        <w:tc>
          <w:tcPr>
            <w:tcW w:w="2972" w:type="dxa"/>
            <w:vAlign w:val="center"/>
          </w:tcPr>
          <w:p w:rsidR="00330C12" w:rsidRDefault="00330C12" w:rsidP="00330C12">
            <w:proofErr w:type="spellStart"/>
            <w:r w:rsidRPr="00DA7BB9">
              <w:t>Теплоэнергия</w:t>
            </w:r>
            <w:proofErr w:type="spellEnd"/>
            <w:r w:rsidRPr="00DA7BB9">
              <w:t xml:space="preserve"> для абонентов - юридических лиц.</w:t>
            </w:r>
          </w:p>
        </w:tc>
        <w:tc>
          <w:tcPr>
            <w:tcW w:w="2835" w:type="dxa"/>
            <w:vAlign w:val="center"/>
          </w:tcPr>
          <w:p w:rsidR="00330C12" w:rsidRDefault="00330C12" w:rsidP="00330C12">
            <w:pPr>
              <w:jc w:val="center"/>
            </w:pPr>
            <w:r>
              <w:t>49</w:t>
            </w:r>
          </w:p>
        </w:tc>
        <w:tc>
          <w:tcPr>
            <w:tcW w:w="1987" w:type="dxa"/>
            <w:vAlign w:val="center"/>
          </w:tcPr>
          <w:p w:rsidR="00330C12" w:rsidRDefault="00330C12" w:rsidP="00330C12">
            <w:pPr>
              <w:jc w:val="center"/>
            </w:pPr>
            <w:r>
              <w:t>природный газ</w:t>
            </w:r>
          </w:p>
        </w:tc>
        <w:tc>
          <w:tcPr>
            <w:tcW w:w="3344" w:type="dxa"/>
            <w:vAlign w:val="center"/>
          </w:tcPr>
          <w:p w:rsidR="00330C12" w:rsidRPr="00DA7BB9" w:rsidRDefault="00330C12" w:rsidP="00330C12">
            <w:pPr>
              <w:jc w:val="center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  <w:r w:rsidRPr="00DA7BB9">
              <w:t>Котельная АО «Электросигнал», ул. Большевистская, 109</w:t>
            </w:r>
          </w:p>
        </w:tc>
        <w:tc>
          <w:tcPr>
            <w:tcW w:w="1810" w:type="dxa"/>
            <w:vAlign w:val="center"/>
          </w:tcPr>
          <w:p w:rsidR="00330C12" w:rsidRDefault="00F17DA2" w:rsidP="00330C12">
            <w:pPr>
              <w:jc w:val="center"/>
            </w:pPr>
            <w:r>
              <w:t>2</w:t>
            </w:r>
            <w:r w:rsidR="00F84B12">
              <w:t> 465,14</w:t>
            </w:r>
          </w:p>
        </w:tc>
        <w:tc>
          <w:tcPr>
            <w:tcW w:w="1612" w:type="dxa"/>
            <w:vAlign w:val="center"/>
          </w:tcPr>
          <w:p w:rsidR="00330C12" w:rsidRDefault="000F2619" w:rsidP="000F2619">
            <w:pPr>
              <w:jc w:val="center"/>
            </w:pPr>
            <w:r>
              <w:t>3</w:t>
            </w:r>
            <w:r w:rsidR="00F84B12">
              <w:t> </w:t>
            </w:r>
            <w:r>
              <w:t>007</w:t>
            </w:r>
            <w:r w:rsidR="00F84B12">
              <w:t>,</w:t>
            </w:r>
            <w:r>
              <w:t>4</w:t>
            </w:r>
            <w:r w:rsidR="00F84B12">
              <w:t>7</w:t>
            </w:r>
          </w:p>
        </w:tc>
      </w:tr>
      <w:tr w:rsidR="00F84B12" w:rsidTr="007B2B0D">
        <w:tc>
          <w:tcPr>
            <w:tcW w:w="2972" w:type="dxa"/>
            <w:vAlign w:val="center"/>
          </w:tcPr>
          <w:p w:rsidR="00330C12" w:rsidRPr="00DA7BB9" w:rsidRDefault="00330C12" w:rsidP="00330C12">
            <w:pPr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  <w:proofErr w:type="spellStart"/>
            <w:r w:rsidRPr="00DA7BB9">
              <w:t>Теплоэнергия</w:t>
            </w:r>
            <w:proofErr w:type="spellEnd"/>
            <w:r w:rsidRPr="00DA7BB9">
              <w:t xml:space="preserve"> для абонентов - жильцов многоквартирных домов</w:t>
            </w:r>
            <w:proofErr w:type="gramStart"/>
            <w:r w:rsidRPr="00DA7BB9">
              <w:t>.</w:t>
            </w:r>
            <w:r w:rsidR="007B2B0D">
              <w:t xml:space="preserve"> (</w:t>
            </w:r>
            <w:r w:rsidR="009C0ADF">
              <w:t>*</w:t>
            </w:r>
            <w:r w:rsidRPr="00DA7BB9">
              <w:t>)</w:t>
            </w:r>
            <w:proofErr w:type="gramEnd"/>
          </w:p>
        </w:tc>
        <w:tc>
          <w:tcPr>
            <w:tcW w:w="2835" w:type="dxa"/>
            <w:vAlign w:val="center"/>
          </w:tcPr>
          <w:p w:rsidR="00330C12" w:rsidRDefault="00330C12" w:rsidP="00330C12">
            <w:pPr>
              <w:jc w:val="center"/>
            </w:pPr>
            <w:r>
              <w:t>49</w:t>
            </w:r>
          </w:p>
        </w:tc>
        <w:tc>
          <w:tcPr>
            <w:tcW w:w="1987" w:type="dxa"/>
            <w:vAlign w:val="center"/>
          </w:tcPr>
          <w:p w:rsidR="00330C12" w:rsidRDefault="00330C12" w:rsidP="00330C12">
            <w:pPr>
              <w:jc w:val="center"/>
            </w:pPr>
            <w:r>
              <w:t>природный газ</w:t>
            </w:r>
          </w:p>
        </w:tc>
        <w:tc>
          <w:tcPr>
            <w:tcW w:w="3344" w:type="dxa"/>
            <w:vAlign w:val="center"/>
          </w:tcPr>
          <w:p w:rsidR="00330C12" w:rsidRDefault="00330C12" w:rsidP="00330C12">
            <w:pPr>
              <w:jc w:val="center"/>
            </w:pPr>
            <w:r w:rsidRPr="00DA7BB9">
              <w:t>Котельная АО «Электросигнал», ул. Большевистская, 109</w:t>
            </w:r>
          </w:p>
        </w:tc>
        <w:tc>
          <w:tcPr>
            <w:tcW w:w="1810" w:type="dxa"/>
            <w:vAlign w:val="center"/>
          </w:tcPr>
          <w:p w:rsidR="00330C12" w:rsidRDefault="009C0ADF" w:rsidP="00F17DA2">
            <w:pPr>
              <w:jc w:val="center"/>
            </w:pPr>
            <w:r>
              <w:t>1 920,87</w:t>
            </w:r>
          </w:p>
        </w:tc>
        <w:tc>
          <w:tcPr>
            <w:tcW w:w="1612" w:type="dxa"/>
            <w:vAlign w:val="center"/>
          </w:tcPr>
          <w:p w:rsidR="00330C12" w:rsidRDefault="009C0ADF" w:rsidP="000F2619">
            <w:pPr>
              <w:jc w:val="center"/>
            </w:pPr>
            <w:r>
              <w:t>2 3</w:t>
            </w:r>
            <w:r w:rsidR="000F2619">
              <w:t>43</w:t>
            </w:r>
            <w:r>
              <w:t>,4</w:t>
            </w:r>
            <w:r w:rsidR="000F2619">
              <w:t>6</w:t>
            </w:r>
          </w:p>
        </w:tc>
      </w:tr>
    </w:tbl>
    <w:p w:rsidR="00153C46" w:rsidRDefault="00153C46" w:rsidP="0044498B"/>
    <w:p w:rsidR="00153C46" w:rsidRDefault="00153C46" w:rsidP="00330C12">
      <w:pPr>
        <w:ind w:left="-142"/>
        <w:jc w:val="both"/>
        <w:rPr>
          <w:rFonts w:ascii="Arial" w:eastAsia="Times New Roman" w:hAnsi="Arial" w:cs="Arial"/>
          <w:color w:val="000000"/>
          <w:lang w:eastAsia="ru-RU"/>
        </w:rPr>
      </w:pPr>
      <w:r w:rsidRPr="0044498B">
        <w:rPr>
          <w:rFonts w:ascii="Arial" w:eastAsia="Times New Roman" w:hAnsi="Arial" w:cs="Arial"/>
          <w:color w:val="000000"/>
          <w:lang w:eastAsia="ru-RU"/>
        </w:rPr>
        <w:t>(</w:t>
      </w:r>
      <w:r w:rsidR="000E2C46">
        <w:rPr>
          <w:rFonts w:ascii="Arial" w:eastAsia="Times New Roman" w:hAnsi="Arial" w:cs="Arial"/>
          <w:color w:val="000000"/>
          <w:lang w:eastAsia="ru-RU"/>
        </w:rPr>
        <w:t>*</w:t>
      </w:r>
      <w:r w:rsidRPr="0044498B">
        <w:rPr>
          <w:rFonts w:ascii="Arial" w:eastAsia="Times New Roman" w:hAnsi="Arial" w:cs="Arial"/>
          <w:color w:val="000000"/>
          <w:lang w:eastAsia="ru-RU"/>
        </w:rPr>
        <w:t xml:space="preserve">) </w:t>
      </w:r>
      <w:r w:rsidR="008B4C52">
        <w:rPr>
          <w:rFonts w:ascii="Arial" w:eastAsia="Times New Roman" w:hAnsi="Arial" w:cs="Arial"/>
          <w:color w:val="000000"/>
          <w:lang w:eastAsia="ru-RU"/>
        </w:rPr>
        <w:t xml:space="preserve">Цена </w:t>
      </w:r>
      <w:r w:rsidR="008B4C52" w:rsidRPr="0044498B">
        <w:rPr>
          <w:rFonts w:ascii="Arial" w:eastAsia="Times New Roman" w:hAnsi="Arial" w:cs="Arial"/>
          <w:color w:val="000000"/>
          <w:lang w:eastAsia="ru-RU"/>
        </w:rPr>
        <w:t xml:space="preserve">на тепловую энергию </w:t>
      </w:r>
      <w:r w:rsidR="008B4C52">
        <w:rPr>
          <w:rFonts w:ascii="Arial" w:eastAsia="Times New Roman" w:hAnsi="Arial" w:cs="Arial"/>
          <w:color w:val="000000"/>
          <w:lang w:eastAsia="ru-RU"/>
        </w:rPr>
        <w:t>и р</w:t>
      </w:r>
      <w:r w:rsidR="008B4C52" w:rsidRPr="008B4C52">
        <w:rPr>
          <w:rFonts w:ascii="Arial" w:eastAsia="Times New Roman" w:hAnsi="Arial" w:cs="Arial"/>
          <w:color w:val="000000"/>
          <w:lang w:eastAsia="ru-RU"/>
        </w:rPr>
        <w:t>азмер понижающего коэффициента</w:t>
      </w:r>
      <w:r w:rsidR="008B4C52" w:rsidRPr="0044498B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44498B">
        <w:rPr>
          <w:rFonts w:ascii="Arial" w:eastAsia="Times New Roman" w:hAnsi="Arial" w:cs="Arial"/>
          <w:color w:val="000000"/>
          <w:lang w:eastAsia="ru-RU"/>
        </w:rPr>
        <w:t>для потребителей АО «Электросигнал», рассчитывается в соответствии с п. 2.1.9.1.</w:t>
      </w:r>
      <w:r w:rsidR="008B4C52">
        <w:rPr>
          <w:rFonts w:ascii="Arial" w:eastAsia="Times New Roman" w:hAnsi="Arial" w:cs="Arial"/>
          <w:color w:val="000000"/>
          <w:lang w:eastAsia="ru-RU"/>
        </w:rPr>
        <w:t xml:space="preserve">, 2.1.9.2. </w:t>
      </w:r>
      <w:r w:rsidRPr="0044498B">
        <w:rPr>
          <w:rFonts w:ascii="Arial" w:eastAsia="Times New Roman" w:hAnsi="Arial" w:cs="Arial"/>
          <w:color w:val="000000"/>
          <w:lang w:eastAsia="ru-RU"/>
        </w:rPr>
        <w:t>Соглашения об исполнении схемы теплоснабжения от 23.09.2022г., подписанного между АО «Электросигнал» и мэрией города Новосибирска и вступившего в силу с момента окончания переходного периода в ценовой зоне теплоснабжения</w:t>
      </w:r>
      <w:r>
        <w:rPr>
          <w:rFonts w:ascii="Arial" w:eastAsia="Times New Roman" w:hAnsi="Arial" w:cs="Arial"/>
          <w:color w:val="000000"/>
          <w:lang w:eastAsia="ru-RU"/>
        </w:rPr>
        <w:t>.</w:t>
      </w:r>
      <w:r w:rsidR="008B4C52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F17DA2" w:rsidRPr="00F17DA2">
        <w:rPr>
          <w:rFonts w:ascii="Arial" w:eastAsia="Times New Roman" w:hAnsi="Arial" w:cs="Arial"/>
          <w:color w:val="000000"/>
          <w:lang w:eastAsia="ru-RU"/>
        </w:rPr>
        <w:t>Тариф на тепловую энергию для потребителей АО «Электросигнал» установлен в пределах Приказа №</w:t>
      </w:r>
      <w:r w:rsidR="00B10D9F" w:rsidRPr="00B10D9F">
        <w:rPr>
          <w:rFonts w:ascii="Arial" w:eastAsia="Times New Roman" w:hAnsi="Arial" w:cs="Arial"/>
          <w:color w:val="000000"/>
          <w:lang w:eastAsia="ru-RU"/>
        </w:rPr>
        <w:t xml:space="preserve"> 522</w:t>
      </w:r>
      <w:r w:rsidR="00F17DA2" w:rsidRPr="00F17DA2">
        <w:rPr>
          <w:rFonts w:ascii="Arial" w:eastAsia="Times New Roman" w:hAnsi="Arial" w:cs="Arial"/>
          <w:color w:val="000000"/>
          <w:lang w:eastAsia="ru-RU"/>
        </w:rPr>
        <w:t>-ТЭ</w:t>
      </w:r>
      <w:r w:rsidR="00B10D9F" w:rsidRPr="00B10D9F">
        <w:rPr>
          <w:rFonts w:ascii="Arial" w:eastAsia="Times New Roman" w:hAnsi="Arial" w:cs="Arial"/>
          <w:color w:val="000000"/>
          <w:lang w:eastAsia="ru-RU"/>
        </w:rPr>
        <w:t>/</w:t>
      </w:r>
      <w:r w:rsidR="00F17DA2" w:rsidRPr="00F17DA2">
        <w:rPr>
          <w:rFonts w:ascii="Arial" w:eastAsia="Times New Roman" w:hAnsi="Arial" w:cs="Arial"/>
          <w:color w:val="000000"/>
          <w:lang w:eastAsia="ru-RU"/>
        </w:rPr>
        <w:t xml:space="preserve">НПА от </w:t>
      </w:r>
      <w:r w:rsidR="00B51FC8" w:rsidRPr="00B51FC8">
        <w:rPr>
          <w:rFonts w:ascii="Arial" w:eastAsia="Times New Roman" w:hAnsi="Arial" w:cs="Arial"/>
          <w:color w:val="000000"/>
          <w:lang w:eastAsia="ru-RU"/>
        </w:rPr>
        <w:t>1</w:t>
      </w:r>
      <w:r w:rsidR="00B10D9F" w:rsidRPr="00B10D9F">
        <w:rPr>
          <w:rFonts w:ascii="Arial" w:eastAsia="Times New Roman" w:hAnsi="Arial" w:cs="Arial"/>
          <w:color w:val="000000"/>
          <w:lang w:eastAsia="ru-RU"/>
        </w:rPr>
        <w:t>3</w:t>
      </w:r>
      <w:r w:rsidR="00F17DA2" w:rsidRPr="00F17DA2">
        <w:rPr>
          <w:rFonts w:ascii="Arial" w:eastAsia="Times New Roman" w:hAnsi="Arial" w:cs="Arial"/>
          <w:color w:val="000000"/>
          <w:lang w:eastAsia="ru-RU"/>
        </w:rPr>
        <w:t>.11.202</w:t>
      </w:r>
      <w:r w:rsidR="00B10D9F" w:rsidRPr="00B10D9F">
        <w:rPr>
          <w:rFonts w:ascii="Arial" w:eastAsia="Times New Roman" w:hAnsi="Arial" w:cs="Arial"/>
          <w:color w:val="000000"/>
          <w:lang w:eastAsia="ru-RU"/>
        </w:rPr>
        <w:t>5</w:t>
      </w:r>
      <w:r w:rsidR="00F17DA2" w:rsidRPr="00F17DA2">
        <w:rPr>
          <w:rFonts w:ascii="Arial" w:eastAsia="Times New Roman" w:hAnsi="Arial" w:cs="Arial"/>
          <w:color w:val="000000"/>
          <w:lang w:eastAsia="ru-RU"/>
        </w:rPr>
        <w:t>г.</w:t>
      </w:r>
    </w:p>
    <w:sectPr w:rsidR="00153C46" w:rsidSect="00500A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A6609"/>
    <w:rsid w:val="000E2C46"/>
    <w:rsid w:val="000F2619"/>
    <w:rsid w:val="00113AAD"/>
    <w:rsid w:val="00153C46"/>
    <w:rsid w:val="002402CD"/>
    <w:rsid w:val="002D5BDC"/>
    <w:rsid w:val="00330C12"/>
    <w:rsid w:val="0044498B"/>
    <w:rsid w:val="004A6609"/>
    <w:rsid w:val="00500A2E"/>
    <w:rsid w:val="005C163F"/>
    <w:rsid w:val="00694E88"/>
    <w:rsid w:val="006D5037"/>
    <w:rsid w:val="00745C78"/>
    <w:rsid w:val="007B2B0D"/>
    <w:rsid w:val="00815FB5"/>
    <w:rsid w:val="00887945"/>
    <w:rsid w:val="008B4C52"/>
    <w:rsid w:val="009367A3"/>
    <w:rsid w:val="009C0ADF"/>
    <w:rsid w:val="00B10D9F"/>
    <w:rsid w:val="00B51FC8"/>
    <w:rsid w:val="00DA7BB9"/>
    <w:rsid w:val="00DB0C69"/>
    <w:rsid w:val="00E52B4B"/>
    <w:rsid w:val="00EA77A0"/>
    <w:rsid w:val="00EF58AC"/>
    <w:rsid w:val="00F17DA2"/>
    <w:rsid w:val="00F76008"/>
    <w:rsid w:val="00F8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609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44498B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0"/>
    <w:rsid w:val="0044498B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table" w:styleId="a5">
    <w:name w:val="Table Grid"/>
    <w:basedOn w:val="a1"/>
    <w:uiPriority w:val="59"/>
    <w:rsid w:val="00EF5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2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Горошко Юлия Сергеевна</dc:creator>
  <cp:lastModifiedBy>Коротких Елена Михайловна</cp:lastModifiedBy>
  <cp:revision>4</cp:revision>
  <cp:lastPrinted>2026-01-21T07:36:00Z</cp:lastPrinted>
  <dcterms:created xsi:type="dcterms:W3CDTF">2026-01-21T07:25:00Z</dcterms:created>
  <dcterms:modified xsi:type="dcterms:W3CDTF">2026-01-21T07:36:00Z</dcterms:modified>
</cp:coreProperties>
</file>